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90BF47" w14:textId="77777777" w:rsidR="007217D3" w:rsidRPr="00D6369A" w:rsidRDefault="007217D3" w:rsidP="00230625">
      <w:pPr>
        <w:spacing w:after="0" w:line="240" w:lineRule="auto"/>
        <w:rPr>
          <w:rFonts w:ascii="Times New Roman" w:eastAsia="Times New Roman" w:hAnsi="Times New Roman" w:cs="Times New Roman"/>
          <w:sz w:val="24"/>
          <w:szCs w:val="24"/>
        </w:rPr>
      </w:pPr>
    </w:p>
    <w:p w14:paraId="258942BB" w14:textId="6DCC7648" w:rsidR="00D6369A" w:rsidRPr="00D6369A" w:rsidRDefault="00D6369A" w:rsidP="6C2949CC">
      <w:pPr>
        <w:spacing w:after="0" w:line="240" w:lineRule="auto"/>
        <w:rPr>
          <w:rFonts w:ascii="Times New Roman" w:eastAsia="Times New Roman" w:hAnsi="Times New Roman" w:cs="Times New Roman"/>
          <w:color w:val="000000" w:themeColor="text1"/>
          <w:sz w:val="24"/>
          <w:szCs w:val="24"/>
        </w:rPr>
      </w:pPr>
    </w:p>
    <w:p w14:paraId="30CAE767" w14:textId="42777BFB" w:rsidR="00D6369A" w:rsidRPr="00D6369A" w:rsidRDefault="7899CE74" w:rsidP="6C2949CC">
      <w:pPr>
        <w:spacing w:after="0" w:line="240" w:lineRule="auto"/>
        <w:rPr>
          <w:rFonts w:ascii="Times New Roman" w:eastAsia="Times New Roman" w:hAnsi="Times New Roman" w:cs="Times New Roman"/>
          <w:sz w:val="24"/>
          <w:szCs w:val="24"/>
        </w:rPr>
      </w:pPr>
      <w:r w:rsidRPr="7899CE74">
        <w:rPr>
          <w:rFonts w:ascii="Times New Roman" w:eastAsia="Times New Roman" w:hAnsi="Times New Roman" w:cs="Times New Roman"/>
          <w:color w:val="000000" w:themeColor="text1"/>
          <w:sz w:val="24"/>
          <w:szCs w:val="24"/>
        </w:rPr>
        <w:t>The Committee on Rural Health (CRH) seeks to fill two (2) slates with members who are interested in the full breadth of issues affecting the psychological health of persons living in rural, remote, and frontier regions. </w:t>
      </w:r>
    </w:p>
    <w:p w14:paraId="731C16E2" w14:textId="77777777" w:rsidR="00D6369A" w:rsidRPr="00D6369A" w:rsidRDefault="00D6369A" w:rsidP="00D6369A">
      <w:pPr>
        <w:spacing w:after="0" w:line="240" w:lineRule="auto"/>
        <w:rPr>
          <w:rFonts w:ascii="Times New Roman" w:eastAsia="Times New Roman" w:hAnsi="Times New Roman" w:cs="Times New Roman"/>
          <w:sz w:val="24"/>
          <w:szCs w:val="24"/>
        </w:rPr>
      </w:pPr>
    </w:p>
    <w:p w14:paraId="17A6CC59" w14:textId="36AFE319" w:rsidR="00D6369A" w:rsidRPr="00D6369A" w:rsidRDefault="62E7234D" w:rsidP="46A2A79A">
      <w:pPr>
        <w:spacing w:after="0" w:line="240" w:lineRule="auto"/>
        <w:rPr>
          <w:rFonts w:ascii="Times New Roman" w:eastAsia="Times New Roman" w:hAnsi="Times New Roman" w:cs="Times New Roman"/>
          <w:color w:val="000000" w:themeColor="text1"/>
          <w:sz w:val="24"/>
          <w:szCs w:val="24"/>
        </w:rPr>
      </w:pPr>
      <w:r w:rsidRPr="62E7234D">
        <w:rPr>
          <w:rFonts w:ascii="Times New Roman" w:eastAsia="Times New Roman" w:hAnsi="Times New Roman" w:cs="Times New Roman"/>
          <w:color w:val="000000" w:themeColor="text1"/>
          <w:sz w:val="24"/>
          <w:szCs w:val="24"/>
        </w:rPr>
        <w:t xml:space="preserve">CRH encourages the nominations of early career psychologists (i.e., those within 10 years of receipt of doctoral degree), graduate students, and persons of diverse career backgrounds, professional settings, and intellectual backgrounds. </w:t>
      </w:r>
    </w:p>
    <w:p w14:paraId="74FA29B3" w14:textId="77777777" w:rsidR="00D6369A" w:rsidRPr="00D6369A" w:rsidRDefault="00D6369A" w:rsidP="00D6369A">
      <w:pPr>
        <w:spacing w:after="0" w:line="240" w:lineRule="auto"/>
        <w:rPr>
          <w:rFonts w:ascii="Times New Roman" w:eastAsia="Times New Roman" w:hAnsi="Times New Roman" w:cs="Times New Roman"/>
          <w:sz w:val="24"/>
          <w:szCs w:val="24"/>
        </w:rPr>
      </w:pPr>
    </w:p>
    <w:p w14:paraId="3C1EC126" w14:textId="77777777" w:rsidR="00D6369A" w:rsidRPr="00D6369A" w:rsidRDefault="6C2949CC" w:rsidP="00D6369A">
      <w:pPr>
        <w:spacing w:after="0" w:line="240" w:lineRule="auto"/>
        <w:rPr>
          <w:rFonts w:ascii="Times New Roman" w:eastAsia="Times New Roman" w:hAnsi="Times New Roman" w:cs="Times New Roman"/>
          <w:sz w:val="24"/>
          <w:szCs w:val="24"/>
        </w:rPr>
      </w:pPr>
      <w:r w:rsidRPr="6C2949CC">
        <w:rPr>
          <w:rFonts w:ascii="Times New Roman" w:eastAsia="Times New Roman" w:hAnsi="Times New Roman" w:cs="Times New Roman"/>
          <w:color w:val="000000" w:themeColor="text1"/>
          <w:sz w:val="24"/>
          <w:szCs w:val="24"/>
        </w:rPr>
        <w:t>Please consider nominations, including self-nominations, for individuals with expertise in these areas for the 2025-2027 term:</w:t>
      </w:r>
    </w:p>
    <w:p w14:paraId="02E491DF" w14:textId="6F5A93A3" w:rsidR="00D6369A" w:rsidRPr="00D6369A" w:rsidRDefault="00D6369A" w:rsidP="459808CD">
      <w:pPr>
        <w:spacing w:after="0" w:line="240" w:lineRule="auto"/>
        <w:rPr>
          <w:rFonts w:ascii="Times New Roman" w:eastAsia="Times New Roman" w:hAnsi="Times New Roman" w:cs="Times New Roman"/>
          <w:color w:val="000000" w:themeColor="text1"/>
          <w:sz w:val="24"/>
          <w:szCs w:val="24"/>
        </w:rPr>
      </w:pPr>
    </w:p>
    <w:p w14:paraId="2E5FDDD0" w14:textId="10EEEA52" w:rsidR="00707EDB" w:rsidRPr="00707EDB" w:rsidRDefault="00707EDB" w:rsidP="007217D3">
      <w:pPr>
        <w:pStyle w:val="ListParagraph"/>
        <w:spacing w:after="0" w:line="240" w:lineRule="auto"/>
        <w:rPr>
          <w:rFonts w:ascii="Times New Roman" w:hAnsi="Times New Roman" w:cs="Times New Roman"/>
          <w:sz w:val="24"/>
          <w:szCs w:val="24"/>
        </w:rPr>
      </w:pPr>
      <w:r w:rsidRPr="00707EDB">
        <w:rPr>
          <w:rFonts w:ascii="Times New Roman" w:hAnsi="Times New Roman" w:cs="Times New Roman"/>
          <w:b/>
          <w:bCs/>
          <w:sz w:val="24"/>
          <w:szCs w:val="24"/>
        </w:rPr>
        <w:t xml:space="preserve">Slate I: Research Psychologist: </w:t>
      </w:r>
      <w:r w:rsidRPr="00707EDB">
        <w:rPr>
          <w:rFonts w:ascii="Times New Roman" w:hAnsi="Times New Roman" w:cs="Times New Roman"/>
          <w:sz w:val="24"/>
          <w:szCs w:val="24"/>
        </w:rPr>
        <w:t>Researchers with a demonstrated focus on rural, remote, or frontier populations.</w:t>
      </w:r>
    </w:p>
    <w:p w14:paraId="21275F96" w14:textId="77777777" w:rsidR="007217D3" w:rsidRDefault="007217D3" w:rsidP="007217D3">
      <w:pPr>
        <w:pStyle w:val="ListParagraph"/>
        <w:spacing w:after="0" w:line="240" w:lineRule="auto"/>
        <w:rPr>
          <w:rFonts w:ascii="Times New Roman" w:hAnsi="Times New Roman" w:cs="Times New Roman"/>
          <w:b/>
          <w:bCs/>
          <w:sz w:val="24"/>
          <w:szCs w:val="24"/>
        </w:rPr>
      </w:pPr>
    </w:p>
    <w:p w14:paraId="2ECD4C3B" w14:textId="1C0C5BB8" w:rsidR="00707EDB" w:rsidRPr="00707EDB" w:rsidRDefault="00707EDB" w:rsidP="007217D3">
      <w:pPr>
        <w:pStyle w:val="ListParagraph"/>
        <w:spacing w:after="0" w:line="240" w:lineRule="auto"/>
        <w:rPr>
          <w:rFonts w:ascii="Times New Roman" w:hAnsi="Times New Roman" w:cs="Times New Roman"/>
          <w:sz w:val="24"/>
          <w:szCs w:val="24"/>
        </w:rPr>
      </w:pPr>
      <w:r w:rsidRPr="00707EDB">
        <w:rPr>
          <w:rFonts w:ascii="Times New Roman" w:hAnsi="Times New Roman" w:cs="Times New Roman"/>
          <w:b/>
          <w:bCs/>
          <w:sz w:val="24"/>
          <w:szCs w:val="24"/>
        </w:rPr>
        <w:t xml:space="preserve">Slate </w:t>
      </w:r>
      <w:r w:rsidR="009E6D02">
        <w:rPr>
          <w:rFonts w:ascii="Times New Roman" w:hAnsi="Times New Roman" w:cs="Times New Roman"/>
          <w:b/>
          <w:bCs/>
          <w:sz w:val="24"/>
          <w:szCs w:val="24"/>
        </w:rPr>
        <w:t>II</w:t>
      </w:r>
      <w:r w:rsidRPr="00707EDB">
        <w:rPr>
          <w:rFonts w:ascii="Times New Roman" w:hAnsi="Times New Roman" w:cs="Times New Roman"/>
          <w:b/>
          <w:bCs/>
          <w:sz w:val="24"/>
          <w:szCs w:val="24"/>
        </w:rPr>
        <w:t xml:space="preserve">: Early Career Psychologist: </w:t>
      </w:r>
      <w:r w:rsidRPr="00707EDB">
        <w:rPr>
          <w:rFonts w:ascii="Times New Roman" w:hAnsi="Times New Roman" w:cs="Times New Roman"/>
          <w:sz w:val="24"/>
          <w:szCs w:val="24"/>
        </w:rPr>
        <w:t>A psychologist who has completed a doctoral degree in psychology within the last 10 years who is committed to either research or service delivery for rural, remote, or frontier populations.</w:t>
      </w:r>
    </w:p>
    <w:p w14:paraId="006F1888" w14:textId="77777777" w:rsidR="00D6369A" w:rsidRPr="00D6369A" w:rsidRDefault="00D6369A" w:rsidP="00D6369A">
      <w:pPr>
        <w:spacing w:after="0" w:line="240" w:lineRule="auto"/>
        <w:rPr>
          <w:rFonts w:ascii="Times New Roman" w:eastAsia="Times New Roman" w:hAnsi="Times New Roman" w:cs="Times New Roman"/>
          <w:sz w:val="24"/>
          <w:szCs w:val="24"/>
        </w:rPr>
      </w:pPr>
    </w:p>
    <w:p w14:paraId="410CCAA2" w14:textId="77777777" w:rsidR="00D6369A" w:rsidRPr="00D6369A" w:rsidRDefault="6C2949CC" w:rsidP="00D6369A">
      <w:pPr>
        <w:spacing w:after="0" w:line="240" w:lineRule="auto"/>
        <w:rPr>
          <w:rFonts w:ascii="Times New Roman" w:eastAsia="Times New Roman" w:hAnsi="Times New Roman" w:cs="Times New Roman"/>
          <w:sz w:val="24"/>
          <w:szCs w:val="24"/>
        </w:rPr>
      </w:pPr>
      <w:r w:rsidRPr="6C2949CC">
        <w:rPr>
          <w:rFonts w:ascii="Times New Roman" w:eastAsia="Times New Roman" w:hAnsi="Times New Roman" w:cs="Times New Roman"/>
          <w:color w:val="000000" w:themeColor="text1"/>
          <w:sz w:val="24"/>
          <w:szCs w:val="24"/>
        </w:rPr>
        <w:t>Expectations for CRH members include: </w:t>
      </w:r>
    </w:p>
    <w:p w14:paraId="22C68FA8" w14:textId="664CCED5" w:rsidR="00D6369A" w:rsidRPr="00D6369A" w:rsidRDefault="00D6369A" w:rsidP="00D6369A">
      <w:pPr>
        <w:spacing w:after="0" w:line="240" w:lineRule="auto"/>
        <w:rPr>
          <w:rFonts w:ascii="Times New Roman" w:eastAsia="Times New Roman" w:hAnsi="Times New Roman" w:cs="Times New Roman"/>
          <w:sz w:val="24"/>
          <w:szCs w:val="24"/>
        </w:rPr>
      </w:pPr>
    </w:p>
    <w:p w14:paraId="3681E710" w14:textId="000BC74E" w:rsidR="00D6369A" w:rsidRPr="00D6369A" w:rsidRDefault="459808CD" w:rsidP="6C2949CC">
      <w:pPr>
        <w:numPr>
          <w:ilvl w:val="0"/>
          <w:numId w:val="7"/>
        </w:numPr>
        <w:spacing w:after="0" w:line="240" w:lineRule="auto"/>
        <w:textAlignment w:val="baseline"/>
      </w:pPr>
      <w:r w:rsidRPr="459808CD">
        <w:rPr>
          <w:rFonts w:ascii="Times New Roman" w:eastAsia="Times New Roman" w:hAnsi="Times New Roman" w:cs="Times New Roman"/>
          <w:color w:val="000000" w:themeColor="text1"/>
          <w:sz w:val="24"/>
          <w:szCs w:val="24"/>
        </w:rPr>
        <w:t xml:space="preserve">Attend monthly full committee meetings and subcommittee meetings as indicated. </w:t>
      </w:r>
    </w:p>
    <w:p w14:paraId="308A3225" w14:textId="736F220B" w:rsidR="00D6369A" w:rsidRPr="00D6369A" w:rsidRDefault="459808CD" w:rsidP="6C2949CC">
      <w:pPr>
        <w:numPr>
          <w:ilvl w:val="0"/>
          <w:numId w:val="7"/>
        </w:numPr>
        <w:spacing w:after="0" w:line="240" w:lineRule="auto"/>
        <w:textAlignment w:val="baseline"/>
      </w:pPr>
      <w:r w:rsidRPr="459808CD">
        <w:rPr>
          <w:rFonts w:ascii="Times New Roman" w:eastAsia="Times New Roman" w:hAnsi="Times New Roman" w:cs="Times New Roman"/>
          <w:color w:val="000000" w:themeColor="text1"/>
          <w:sz w:val="24"/>
          <w:szCs w:val="24"/>
        </w:rPr>
        <w:t>Respond to email correspondence or action items within one week.</w:t>
      </w:r>
    </w:p>
    <w:p w14:paraId="40B28D68" w14:textId="2EA63E82" w:rsidR="00D6369A" w:rsidRPr="00D6369A" w:rsidRDefault="459808CD" w:rsidP="6C2949CC">
      <w:pPr>
        <w:numPr>
          <w:ilvl w:val="0"/>
          <w:numId w:val="7"/>
        </w:numPr>
        <w:spacing w:after="0" w:line="240" w:lineRule="auto"/>
        <w:textAlignment w:val="baseline"/>
      </w:pPr>
      <w:r w:rsidRPr="459808CD">
        <w:rPr>
          <w:rFonts w:ascii="Times New Roman" w:eastAsia="Times New Roman" w:hAnsi="Times New Roman" w:cs="Times New Roman"/>
          <w:color w:val="000000" w:themeColor="text1"/>
          <w:sz w:val="24"/>
          <w:szCs w:val="24"/>
        </w:rPr>
        <w:t>Participate in annual, virtual or in-person CRH consolidated meetings.</w:t>
      </w:r>
    </w:p>
    <w:p w14:paraId="1CE7B210" w14:textId="77777777" w:rsidR="00D6369A" w:rsidRPr="00D6369A" w:rsidRDefault="6C2949CC" w:rsidP="6C2949CC">
      <w:pPr>
        <w:numPr>
          <w:ilvl w:val="0"/>
          <w:numId w:val="7"/>
        </w:numPr>
        <w:spacing w:after="0" w:line="240" w:lineRule="auto"/>
        <w:textAlignment w:val="baseline"/>
        <w:rPr>
          <w:rFonts w:ascii="Times New Roman" w:eastAsia="Times New Roman" w:hAnsi="Times New Roman" w:cs="Times New Roman"/>
          <w:color w:val="000000"/>
          <w:sz w:val="24"/>
          <w:szCs w:val="24"/>
        </w:rPr>
      </w:pPr>
      <w:r w:rsidRPr="6C2949CC">
        <w:rPr>
          <w:rFonts w:ascii="Times New Roman" w:eastAsia="Times New Roman" w:hAnsi="Times New Roman" w:cs="Times New Roman"/>
          <w:color w:val="000000" w:themeColor="text1"/>
          <w:sz w:val="24"/>
          <w:szCs w:val="24"/>
        </w:rPr>
        <w:t>If possible, attend the APA annual Convention and participate in the CRH Business Meeting on Thursday afternoon and the Division 31 Social Hour on Friday evening where the annual Rural Excellence Award is presented.</w:t>
      </w:r>
    </w:p>
    <w:p w14:paraId="00000015" w14:textId="1E567430" w:rsidR="007150FB" w:rsidRPr="00A93DF4" w:rsidRDefault="00D6369A" w:rsidP="6C2949CC">
      <w:pPr>
        <w:rPr>
          <w:rFonts w:ascii="Times New Roman" w:eastAsia="Times New Roman" w:hAnsi="Times New Roman" w:cs="Times New Roman"/>
          <w:color w:val="000000" w:themeColor="text1"/>
          <w:sz w:val="24"/>
          <w:szCs w:val="24"/>
        </w:rPr>
      </w:pPr>
      <w:r>
        <w:br/>
      </w:r>
      <w:r w:rsidR="6C2949CC" w:rsidRPr="6C2949CC">
        <w:rPr>
          <w:rFonts w:ascii="Times New Roman" w:eastAsia="Times New Roman" w:hAnsi="Times New Roman" w:cs="Times New Roman"/>
          <w:color w:val="000000" w:themeColor="text1"/>
          <w:sz w:val="24"/>
          <w:szCs w:val="24"/>
        </w:rPr>
        <w:t xml:space="preserve">Please submit a CV and </w:t>
      </w:r>
      <w:r w:rsidR="001B3840">
        <w:rPr>
          <w:rFonts w:ascii="Times New Roman" w:eastAsia="Times New Roman" w:hAnsi="Times New Roman" w:cs="Times New Roman"/>
          <w:color w:val="000000" w:themeColor="text1"/>
          <w:sz w:val="24"/>
          <w:szCs w:val="24"/>
        </w:rPr>
        <w:t xml:space="preserve">statement </w:t>
      </w:r>
      <w:r w:rsidR="6C2949CC" w:rsidRPr="6C2949CC">
        <w:rPr>
          <w:rFonts w:ascii="Times New Roman" w:eastAsia="Times New Roman" w:hAnsi="Times New Roman" w:cs="Times New Roman"/>
          <w:color w:val="000000" w:themeColor="text1"/>
          <w:sz w:val="24"/>
          <w:szCs w:val="24"/>
        </w:rPr>
        <w:t xml:space="preserve">of interest in 300 words or less describing why you, or your nominee, are seeking CRH membership. Examples of how you, or your nominee, would contribute to the </w:t>
      </w:r>
      <w:hyperlink r:id="rId8">
        <w:r w:rsidR="6C2949CC" w:rsidRPr="6C2949CC">
          <w:rPr>
            <w:rFonts w:ascii="Times New Roman" w:eastAsia="Times New Roman" w:hAnsi="Times New Roman" w:cs="Times New Roman"/>
            <w:color w:val="1155CC"/>
            <w:sz w:val="24"/>
            <w:szCs w:val="24"/>
            <w:u w:val="single"/>
          </w:rPr>
          <w:t xml:space="preserve">CRH Mission and Vision </w:t>
        </w:r>
      </w:hyperlink>
      <w:r w:rsidR="6C2949CC" w:rsidRPr="6C2949CC">
        <w:rPr>
          <w:rFonts w:ascii="Times New Roman" w:eastAsia="Times New Roman" w:hAnsi="Times New Roman" w:cs="Times New Roman"/>
          <w:color w:val="000000" w:themeColor="text1"/>
          <w:sz w:val="24"/>
          <w:szCs w:val="24"/>
        </w:rPr>
        <w:t>to advance rural, remote, and frontier mental health are encouraged. </w:t>
      </w:r>
    </w:p>
    <w:p w14:paraId="06697950" w14:textId="77777777" w:rsidR="00230625" w:rsidRPr="00A93DF4" w:rsidRDefault="00230625" w:rsidP="00230625">
      <w:pPr>
        <w:pStyle w:val="BodyText"/>
        <w:spacing w:before="11"/>
        <w:rPr>
          <w:rFonts w:ascii="Times New Roman" w:hAnsi="Times New Roman" w:cs="Times New Roman"/>
          <w:sz w:val="24"/>
          <w:szCs w:val="24"/>
        </w:rPr>
      </w:pPr>
      <w:r w:rsidRPr="00A93DF4">
        <w:rPr>
          <w:rFonts w:ascii="Times New Roman" w:hAnsi="Times New Roman" w:cs="Times New Roman"/>
          <w:sz w:val="24"/>
          <w:szCs w:val="24"/>
        </w:rPr>
        <w:t>Leadership positions are open to all individuals regardless of race, color, religion, sex, national origin, disability, or any other protected category under applicable federal and state law.</w:t>
      </w:r>
    </w:p>
    <w:p w14:paraId="0622F6FA" w14:textId="77777777" w:rsidR="00230625" w:rsidRPr="00D6369A" w:rsidRDefault="00230625" w:rsidP="6C2949CC">
      <w:pPr>
        <w:rPr>
          <w:rFonts w:ascii="Times New Roman" w:eastAsia="Times New Roman" w:hAnsi="Times New Roman" w:cs="Times New Roman"/>
          <w:color w:val="000000" w:themeColor="text1"/>
          <w:sz w:val="24"/>
          <w:szCs w:val="24"/>
        </w:rPr>
      </w:pPr>
    </w:p>
    <w:p w14:paraId="3DF64613" w14:textId="07A77FC1" w:rsidR="6999CA7D" w:rsidRDefault="6999CA7D" w:rsidP="6999CA7D">
      <w:pPr>
        <w:rPr>
          <w:rFonts w:eastAsia="Times New Roman"/>
          <w:color w:val="000000" w:themeColor="text1"/>
        </w:rPr>
      </w:pPr>
    </w:p>
    <w:p w14:paraId="16FDC2E7" w14:textId="5582DE1F" w:rsidR="6999CA7D" w:rsidRDefault="6999CA7D" w:rsidP="6999CA7D">
      <w:pPr>
        <w:rPr>
          <w:rFonts w:eastAsia="Times New Roman"/>
          <w:color w:val="000000" w:themeColor="text1"/>
        </w:rPr>
      </w:pPr>
    </w:p>
    <w:p w14:paraId="2DF72C77" w14:textId="77777777" w:rsidR="00230625" w:rsidRPr="00230625" w:rsidRDefault="00230625" w:rsidP="00230625">
      <w:pPr>
        <w:rPr>
          <w:rFonts w:eastAsia="Times New Roman"/>
        </w:rPr>
      </w:pPr>
    </w:p>
    <w:p w14:paraId="6A15BF33" w14:textId="77777777" w:rsidR="00230625" w:rsidRDefault="00230625" w:rsidP="00230625">
      <w:pPr>
        <w:rPr>
          <w:rFonts w:eastAsia="Times New Roman"/>
          <w:color w:val="000000" w:themeColor="text1"/>
        </w:rPr>
      </w:pPr>
    </w:p>
    <w:p w14:paraId="5A22391B" w14:textId="77777777" w:rsidR="00230625" w:rsidRPr="00230625" w:rsidRDefault="00230625" w:rsidP="00230625">
      <w:pPr>
        <w:jc w:val="center"/>
        <w:rPr>
          <w:rFonts w:eastAsia="Times New Roman"/>
        </w:rPr>
      </w:pPr>
    </w:p>
    <w:sectPr w:rsidR="00230625" w:rsidRPr="00230625">
      <w:headerReference w:type="default" r:id="rId9"/>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15E1" w14:textId="77777777" w:rsidR="00D25342" w:rsidRDefault="00D25342" w:rsidP="00707EDB">
      <w:pPr>
        <w:spacing w:after="0" w:line="240" w:lineRule="auto"/>
      </w:pPr>
      <w:r>
        <w:separator/>
      </w:r>
    </w:p>
  </w:endnote>
  <w:endnote w:type="continuationSeparator" w:id="0">
    <w:p w14:paraId="3B6E2012" w14:textId="77777777" w:rsidR="00D25342" w:rsidRDefault="00D25342" w:rsidP="0070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BE64" w14:textId="77777777" w:rsidR="00D25342" w:rsidRDefault="00D25342" w:rsidP="00707EDB">
      <w:pPr>
        <w:spacing w:after="0" w:line="240" w:lineRule="auto"/>
      </w:pPr>
      <w:r>
        <w:separator/>
      </w:r>
    </w:p>
  </w:footnote>
  <w:footnote w:type="continuationSeparator" w:id="0">
    <w:p w14:paraId="6473A03C" w14:textId="77777777" w:rsidR="00D25342" w:rsidRDefault="00D25342" w:rsidP="0070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622C" w14:textId="62276A46" w:rsidR="00230625" w:rsidRDefault="00230625" w:rsidP="00230625">
    <w:pPr>
      <w:pStyle w:val="Header"/>
      <w:jc w:val="right"/>
    </w:pPr>
    <w:r>
      <w:t>CRH Call for nominations 2027-2029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7835"/>
    <w:multiLevelType w:val="multilevel"/>
    <w:tmpl w:val="D988E5EE"/>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D1005C"/>
    <w:multiLevelType w:val="multilevel"/>
    <w:tmpl w:val="D826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19A1D"/>
    <w:multiLevelType w:val="hybridMultilevel"/>
    <w:tmpl w:val="DBD89BC4"/>
    <w:lvl w:ilvl="0" w:tplc="19262BCA">
      <w:start w:val="1"/>
      <w:numFmt w:val="bullet"/>
      <w:lvlText w:val=""/>
      <w:lvlJc w:val="left"/>
      <w:pPr>
        <w:ind w:left="720" w:hanging="360"/>
      </w:pPr>
      <w:rPr>
        <w:rFonts w:ascii="Symbol" w:hAnsi="Symbol" w:hint="default"/>
      </w:rPr>
    </w:lvl>
    <w:lvl w:ilvl="1" w:tplc="4E5478D0">
      <w:start w:val="1"/>
      <w:numFmt w:val="bullet"/>
      <w:lvlText w:val="o"/>
      <w:lvlJc w:val="left"/>
      <w:pPr>
        <w:ind w:left="1440" w:hanging="360"/>
      </w:pPr>
      <w:rPr>
        <w:rFonts w:ascii="Courier New" w:hAnsi="Courier New" w:hint="default"/>
      </w:rPr>
    </w:lvl>
    <w:lvl w:ilvl="2" w:tplc="6A584B8C">
      <w:start w:val="1"/>
      <w:numFmt w:val="bullet"/>
      <w:lvlText w:val=""/>
      <w:lvlJc w:val="left"/>
      <w:pPr>
        <w:ind w:left="2160" w:hanging="360"/>
      </w:pPr>
      <w:rPr>
        <w:rFonts w:ascii="Wingdings" w:hAnsi="Wingdings" w:hint="default"/>
      </w:rPr>
    </w:lvl>
    <w:lvl w:ilvl="3" w:tplc="9D9288BC">
      <w:start w:val="1"/>
      <w:numFmt w:val="bullet"/>
      <w:lvlText w:val=""/>
      <w:lvlJc w:val="left"/>
      <w:pPr>
        <w:ind w:left="2880" w:hanging="360"/>
      </w:pPr>
      <w:rPr>
        <w:rFonts w:ascii="Symbol" w:hAnsi="Symbol" w:hint="default"/>
      </w:rPr>
    </w:lvl>
    <w:lvl w:ilvl="4" w:tplc="0F64AA12">
      <w:start w:val="1"/>
      <w:numFmt w:val="bullet"/>
      <w:lvlText w:val="o"/>
      <w:lvlJc w:val="left"/>
      <w:pPr>
        <w:ind w:left="3600" w:hanging="360"/>
      </w:pPr>
      <w:rPr>
        <w:rFonts w:ascii="Courier New" w:hAnsi="Courier New" w:hint="default"/>
      </w:rPr>
    </w:lvl>
    <w:lvl w:ilvl="5" w:tplc="F6E0749E">
      <w:start w:val="1"/>
      <w:numFmt w:val="bullet"/>
      <w:lvlText w:val=""/>
      <w:lvlJc w:val="left"/>
      <w:pPr>
        <w:ind w:left="4320" w:hanging="360"/>
      </w:pPr>
      <w:rPr>
        <w:rFonts w:ascii="Wingdings" w:hAnsi="Wingdings" w:hint="default"/>
      </w:rPr>
    </w:lvl>
    <w:lvl w:ilvl="6" w:tplc="599AC9E0">
      <w:start w:val="1"/>
      <w:numFmt w:val="bullet"/>
      <w:lvlText w:val=""/>
      <w:lvlJc w:val="left"/>
      <w:pPr>
        <w:ind w:left="5040" w:hanging="360"/>
      </w:pPr>
      <w:rPr>
        <w:rFonts w:ascii="Symbol" w:hAnsi="Symbol" w:hint="default"/>
      </w:rPr>
    </w:lvl>
    <w:lvl w:ilvl="7" w:tplc="38FEF5DA">
      <w:start w:val="1"/>
      <w:numFmt w:val="bullet"/>
      <w:lvlText w:val="o"/>
      <w:lvlJc w:val="left"/>
      <w:pPr>
        <w:ind w:left="5760" w:hanging="360"/>
      </w:pPr>
      <w:rPr>
        <w:rFonts w:ascii="Courier New" w:hAnsi="Courier New" w:hint="default"/>
      </w:rPr>
    </w:lvl>
    <w:lvl w:ilvl="8" w:tplc="5ABE8BFE">
      <w:start w:val="1"/>
      <w:numFmt w:val="bullet"/>
      <w:lvlText w:val=""/>
      <w:lvlJc w:val="left"/>
      <w:pPr>
        <w:ind w:left="6480" w:hanging="360"/>
      </w:pPr>
      <w:rPr>
        <w:rFonts w:ascii="Wingdings" w:hAnsi="Wingdings" w:hint="default"/>
      </w:rPr>
    </w:lvl>
  </w:abstractNum>
  <w:abstractNum w:abstractNumId="3" w15:restartNumberingAfterBreak="0">
    <w:nsid w:val="3CEF62BA"/>
    <w:multiLevelType w:val="multilevel"/>
    <w:tmpl w:val="A5EE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C71355"/>
    <w:multiLevelType w:val="multilevel"/>
    <w:tmpl w:val="9BA6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95449A"/>
    <w:multiLevelType w:val="multilevel"/>
    <w:tmpl w:val="2174D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F5E49A"/>
    <w:multiLevelType w:val="hybridMultilevel"/>
    <w:tmpl w:val="FFFFFFFF"/>
    <w:lvl w:ilvl="0" w:tplc="34C62252">
      <w:start w:val="1"/>
      <w:numFmt w:val="bullet"/>
      <w:lvlText w:val=""/>
      <w:lvlJc w:val="left"/>
      <w:pPr>
        <w:ind w:left="720" w:hanging="360"/>
      </w:pPr>
      <w:rPr>
        <w:rFonts w:ascii="Symbol" w:hAnsi="Symbol" w:hint="default"/>
      </w:rPr>
    </w:lvl>
    <w:lvl w:ilvl="1" w:tplc="FD843DA6">
      <w:start w:val="1"/>
      <w:numFmt w:val="bullet"/>
      <w:lvlText w:val="o"/>
      <w:lvlJc w:val="left"/>
      <w:pPr>
        <w:ind w:left="1440" w:hanging="360"/>
      </w:pPr>
      <w:rPr>
        <w:rFonts w:ascii="Courier New" w:hAnsi="Courier New" w:hint="default"/>
      </w:rPr>
    </w:lvl>
    <w:lvl w:ilvl="2" w:tplc="52AE397A">
      <w:start w:val="1"/>
      <w:numFmt w:val="bullet"/>
      <w:lvlText w:val=""/>
      <w:lvlJc w:val="left"/>
      <w:pPr>
        <w:ind w:left="2160" w:hanging="360"/>
      </w:pPr>
      <w:rPr>
        <w:rFonts w:ascii="Wingdings" w:hAnsi="Wingdings" w:hint="default"/>
      </w:rPr>
    </w:lvl>
    <w:lvl w:ilvl="3" w:tplc="57C6B16C">
      <w:start w:val="1"/>
      <w:numFmt w:val="bullet"/>
      <w:lvlText w:val=""/>
      <w:lvlJc w:val="left"/>
      <w:pPr>
        <w:ind w:left="2880" w:hanging="360"/>
      </w:pPr>
      <w:rPr>
        <w:rFonts w:ascii="Symbol" w:hAnsi="Symbol" w:hint="default"/>
      </w:rPr>
    </w:lvl>
    <w:lvl w:ilvl="4" w:tplc="F5B01950">
      <w:start w:val="1"/>
      <w:numFmt w:val="bullet"/>
      <w:lvlText w:val="o"/>
      <w:lvlJc w:val="left"/>
      <w:pPr>
        <w:ind w:left="3600" w:hanging="360"/>
      </w:pPr>
      <w:rPr>
        <w:rFonts w:ascii="Courier New" w:hAnsi="Courier New" w:hint="default"/>
      </w:rPr>
    </w:lvl>
    <w:lvl w:ilvl="5" w:tplc="51E09802">
      <w:start w:val="1"/>
      <w:numFmt w:val="bullet"/>
      <w:lvlText w:val=""/>
      <w:lvlJc w:val="left"/>
      <w:pPr>
        <w:ind w:left="4320" w:hanging="360"/>
      </w:pPr>
      <w:rPr>
        <w:rFonts w:ascii="Wingdings" w:hAnsi="Wingdings" w:hint="default"/>
      </w:rPr>
    </w:lvl>
    <w:lvl w:ilvl="6" w:tplc="049ADC92">
      <w:start w:val="1"/>
      <w:numFmt w:val="bullet"/>
      <w:lvlText w:val=""/>
      <w:lvlJc w:val="left"/>
      <w:pPr>
        <w:ind w:left="5040" w:hanging="360"/>
      </w:pPr>
      <w:rPr>
        <w:rFonts w:ascii="Symbol" w:hAnsi="Symbol" w:hint="default"/>
      </w:rPr>
    </w:lvl>
    <w:lvl w:ilvl="7" w:tplc="57B646E8">
      <w:start w:val="1"/>
      <w:numFmt w:val="bullet"/>
      <w:lvlText w:val="o"/>
      <w:lvlJc w:val="left"/>
      <w:pPr>
        <w:ind w:left="5760" w:hanging="360"/>
      </w:pPr>
      <w:rPr>
        <w:rFonts w:ascii="Courier New" w:hAnsi="Courier New" w:hint="default"/>
      </w:rPr>
    </w:lvl>
    <w:lvl w:ilvl="8" w:tplc="C6C8A412">
      <w:start w:val="1"/>
      <w:numFmt w:val="bullet"/>
      <w:lvlText w:val=""/>
      <w:lvlJc w:val="left"/>
      <w:pPr>
        <w:ind w:left="6480" w:hanging="360"/>
      </w:pPr>
      <w:rPr>
        <w:rFonts w:ascii="Wingdings" w:hAnsi="Wingdings" w:hint="default"/>
      </w:rPr>
    </w:lvl>
  </w:abstractNum>
  <w:abstractNum w:abstractNumId="7" w15:restartNumberingAfterBreak="0">
    <w:nsid w:val="74F93990"/>
    <w:multiLevelType w:val="multilevel"/>
    <w:tmpl w:val="280E2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7483923">
    <w:abstractNumId w:val="2"/>
  </w:num>
  <w:num w:numId="2" w16cid:durableId="201485293">
    <w:abstractNumId w:val="5"/>
  </w:num>
  <w:num w:numId="3" w16cid:durableId="758526029">
    <w:abstractNumId w:val="7"/>
  </w:num>
  <w:num w:numId="4" w16cid:durableId="763845062">
    <w:abstractNumId w:val="3"/>
  </w:num>
  <w:num w:numId="5" w16cid:durableId="2015641732">
    <w:abstractNumId w:val="1"/>
  </w:num>
  <w:num w:numId="6" w16cid:durableId="818691951">
    <w:abstractNumId w:val="0"/>
  </w:num>
  <w:num w:numId="7" w16cid:durableId="715810101">
    <w:abstractNumId w:val="4"/>
  </w:num>
  <w:num w:numId="8" w16cid:durableId="261573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0FB"/>
    <w:rsid w:val="0007444C"/>
    <w:rsid w:val="001B3840"/>
    <w:rsid w:val="00230625"/>
    <w:rsid w:val="00264107"/>
    <w:rsid w:val="00294B4C"/>
    <w:rsid w:val="00707EDB"/>
    <w:rsid w:val="007150FB"/>
    <w:rsid w:val="007217D3"/>
    <w:rsid w:val="008D4323"/>
    <w:rsid w:val="009E6D02"/>
    <w:rsid w:val="00A93DF4"/>
    <w:rsid w:val="00B50A85"/>
    <w:rsid w:val="00D25342"/>
    <w:rsid w:val="00D6369A"/>
    <w:rsid w:val="00FA149D"/>
    <w:rsid w:val="1CACBE82"/>
    <w:rsid w:val="459808CD"/>
    <w:rsid w:val="46A2A79A"/>
    <w:rsid w:val="62E7234D"/>
    <w:rsid w:val="6999CA7D"/>
    <w:rsid w:val="6C2949CC"/>
    <w:rsid w:val="7899C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59B84"/>
  <w15:docId w15:val="{E3D6E39D-2E2E-4DE2-8A96-F9D24E89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E4F46"/>
    <w:pPr>
      <w:ind w:left="720"/>
      <w:contextualSpacing/>
    </w:pPr>
  </w:style>
  <w:style w:type="character" w:styleId="CommentReference">
    <w:name w:val="annotation reference"/>
    <w:basedOn w:val="DefaultParagraphFont"/>
    <w:uiPriority w:val="99"/>
    <w:semiHidden/>
    <w:unhideWhenUsed/>
    <w:rsid w:val="002E4F46"/>
    <w:rPr>
      <w:sz w:val="16"/>
      <w:szCs w:val="16"/>
    </w:rPr>
  </w:style>
  <w:style w:type="paragraph" w:styleId="CommentText">
    <w:name w:val="annotation text"/>
    <w:basedOn w:val="Normal"/>
    <w:link w:val="CommentTextChar"/>
    <w:uiPriority w:val="99"/>
    <w:semiHidden/>
    <w:unhideWhenUsed/>
    <w:rsid w:val="002E4F46"/>
    <w:pPr>
      <w:spacing w:line="240" w:lineRule="auto"/>
    </w:pPr>
    <w:rPr>
      <w:sz w:val="20"/>
      <w:szCs w:val="20"/>
    </w:rPr>
  </w:style>
  <w:style w:type="character" w:customStyle="1" w:styleId="CommentTextChar">
    <w:name w:val="Comment Text Char"/>
    <w:basedOn w:val="DefaultParagraphFont"/>
    <w:link w:val="CommentText"/>
    <w:uiPriority w:val="99"/>
    <w:semiHidden/>
    <w:rsid w:val="002E4F46"/>
    <w:rPr>
      <w:sz w:val="20"/>
      <w:szCs w:val="20"/>
    </w:rPr>
  </w:style>
  <w:style w:type="paragraph" w:styleId="CommentSubject">
    <w:name w:val="annotation subject"/>
    <w:basedOn w:val="CommentText"/>
    <w:next w:val="CommentText"/>
    <w:link w:val="CommentSubjectChar"/>
    <w:uiPriority w:val="99"/>
    <w:semiHidden/>
    <w:unhideWhenUsed/>
    <w:rsid w:val="002E4F46"/>
    <w:rPr>
      <w:b/>
      <w:bCs/>
    </w:rPr>
  </w:style>
  <w:style w:type="character" w:customStyle="1" w:styleId="CommentSubjectChar">
    <w:name w:val="Comment Subject Char"/>
    <w:basedOn w:val="CommentTextChar"/>
    <w:link w:val="CommentSubject"/>
    <w:uiPriority w:val="99"/>
    <w:semiHidden/>
    <w:rsid w:val="002E4F46"/>
    <w:rPr>
      <w:b/>
      <w:bCs/>
      <w:sz w:val="20"/>
      <w:szCs w:val="20"/>
    </w:rPr>
  </w:style>
  <w:style w:type="paragraph" w:styleId="BalloonText">
    <w:name w:val="Balloon Text"/>
    <w:basedOn w:val="Normal"/>
    <w:link w:val="BalloonTextChar"/>
    <w:uiPriority w:val="99"/>
    <w:semiHidden/>
    <w:unhideWhenUsed/>
    <w:rsid w:val="002E4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F46"/>
    <w:rPr>
      <w:rFonts w:ascii="Segoe UI" w:hAnsi="Segoe UI" w:cs="Segoe UI"/>
      <w:sz w:val="18"/>
      <w:szCs w:val="18"/>
    </w:rPr>
  </w:style>
  <w:style w:type="character" w:styleId="Hyperlink">
    <w:name w:val="Hyperlink"/>
    <w:basedOn w:val="DefaultParagraphFont"/>
    <w:uiPriority w:val="99"/>
    <w:unhideWhenUsed/>
    <w:rsid w:val="00A208FB"/>
    <w:rPr>
      <w:color w:val="0563C1"/>
      <w:u w:val="single"/>
    </w:rPr>
  </w:style>
  <w:style w:type="character" w:styleId="FollowedHyperlink">
    <w:name w:val="FollowedHyperlink"/>
    <w:basedOn w:val="DefaultParagraphFont"/>
    <w:uiPriority w:val="99"/>
    <w:semiHidden/>
    <w:unhideWhenUsed/>
    <w:rsid w:val="00E1068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6369A"/>
    <w:rPr>
      <w:color w:val="605E5C"/>
      <w:shd w:val="clear" w:color="auto" w:fill="E1DFDD"/>
    </w:rPr>
  </w:style>
  <w:style w:type="paragraph" w:styleId="Header">
    <w:name w:val="header"/>
    <w:basedOn w:val="Normal"/>
    <w:link w:val="HeaderChar"/>
    <w:uiPriority w:val="99"/>
    <w:unhideWhenUsed/>
    <w:rsid w:val="0070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EDB"/>
  </w:style>
  <w:style w:type="paragraph" w:styleId="Footer">
    <w:name w:val="footer"/>
    <w:basedOn w:val="Normal"/>
    <w:link w:val="FooterChar"/>
    <w:uiPriority w:val="99"/>
    <w:unhideWhenUsed/>
    <w:rsid w:val="0070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DB"/>
  </w:style>
  <w:style w:type="paragraph" w:styleId="BodyText">
    <w:name w:val="Body Text"/>
    <w:basedOn w:val="Normal"/>
    <w:link w:val="BodyTextChar"/>
    <w:uiPriority w:val="1"/>
    <w:qFormat/>
    <w:rsid w:val="00230625"/>
    <w:pPr>
      <w:widowControl w:val="0"/>
      <w:autoSpaceDE w:val="0"/>
      <w:autoSpaceDN w:val="0"/>
      <w:spacing w:after="0" w:line="240" w:lineRule="auto"/>
    </w:pPr>
    <w:rPr>
      <w:rFonts w:ascii="Cambria" w:eastAsia="Cambria" w:hAnsi="Cambria" w:cs="Cambria"/>
      <w:lang w:bidi="en-US"/>
    </w:rPr>
  </w:style>
  <w:style w:type="character" w:customStyle="1" w:styleId="BodyTextChar">
    <w:name w:val="Body Text Char"/>
    <w:basedOn w:val="DefaultParagraphFont"/>
    <w:link w:val="BodyText"/>
    <w:uiPriority w:val="1"/>
    <w:rsid w:val="00230625"/>
    <w:rPr>
      <w:rFonts w:ascii="Cambria" w:eastAsia="Cambria" w:hAnsi="Cambria" w:cs="Cambr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114211">
      <w:bodyDiv w:val="1"/>
      <w:marLeft w:val="0"/>
      <w:marRight w:val="0"/>
      <w:marTop w:val="0"/>
      <w:marBottom w:val="0"/>
      <w:divBdr>
        <w:top w:val="none" w:sz="0" w:space="0" w:color="auto"/>
        <w:left w:val="none" w:sz="0" w:space="0" w:color="auto"/>
        <w:bottom w:val="none" w:sz="0" w:space="0" w:color="auto"/>
        <w:right w:val="none" w:sz="0" w:space="0" w:color="auto"/>
      </w:divBdr>
    </w:div>
    <w:div w:id="1501000749">
      <w:bodyDiv w:val="1"/>
      <w:marLeft w:val="0"/>
      <w:marRight w:val="0"/>
      <w:marTop w:val="0"/>
      <w:marBottom w:val="0"/>
      <w:divBdr>
        <w:top w:val="none" w:sz="0" w:space="0" w:color="auto"/>
        <w:left w:val="none" w:sz="0" w:space="0" w:color="auto"/>
        <w:bottom w:val="none" w:sz="0" w:space="0" w:color="auto"/>
        <w:right w:val="none" w:sz="0" w:space="0" w:color="auto"/>
      </w:divBdr>
    </w:div>
    <w:div w:id="1688485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a.org/practice/programs/rural/committee/mission.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JdH2khvXnVaXZCTf4dTlWswhw==">CgMxLjA4AHIhMTdtX3JxSUpMS0xXZjhlRDcyOEhsMmszbkZmNW54aTE3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280</Words>
  <Characters>1602</Characters>
  <Application>Microsoft Office Word</Application>
  <DocSecurity>0</DocSecurity>
  <Lines>40</Lines>
  <Paragraphs>12</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Tammy</dc:creator>
  <cp:lastModifiedBy>Kincaid, Shontay</cp:lastModifiedBy>
  <cp:revision>18</cp:revision>
  <dcterms:created xsi:type="dcterms:W3CDTF">2023-11-15T17:02:00Z</dcterms:created>
  <dcterms:modified xsi:type="dcterms:W3CDTF">2025-10-21T16:05:00Z</dcterms:modified>
</cp:coreProperties>
</file>